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left"/>
      </w:pPr>
      <w:r/>
      <w:r>
        <w:rPr>
          <w:rFonts w:ascii="Courier New" w:hAnsi="Courier New" w:cs="Courier New" w:eastAsia="Courier New"/>
          <w:color w:val="000000"/>
          <w:sz w:val="24"/>
        </w:rPr>
        <w:t/>
        <w:cr/>
        <w:t/>
        <w:cr/>
        <w:t>Warning # 67.  Command name: GET FILE</w:t>
        <w:cr/>
        <w:t>The document is already in use by another user or process.  If you make</w:t>
        <w:cr/>
        <w:t>changes to the document they may overwrite changes made by others or your</w:t>
        <w:cr/>
        <w:t>changes may be overwritten by others.</w:t>
        <w:cr/>
        <w:t>File opened D:\Dropbox\02 Sonia\2023-12-06 CKLA\Data\4 Merged\CKLA student level G1 deidentified.sav</w:t>
        <w:cr/>
      </w:r>
    </w:p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Dataset Name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11:23:19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student level G1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dataset name $dataset.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6120"/>
      </w:tblGrid>
      <w:tr>
        <w:tc>
          <w:tcPr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Warnings</w:t>
            </w:r>
          </w:p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active dataset will replace the existing dataset named $dataset.</w:t>
            </w:r>
          </w:p>
        </w:tc>
      </w:tr>
    </w:tbl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File Information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11:23:19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student level G1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Active Dataset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$dataset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display dictionary.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00:00:00.09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00:00:00.04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Information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152935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Variable</w:t>
            </w:r>
          </w:p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Position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Measurement Level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Role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Column Width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Alignment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Print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Write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Missing Values</w:t>
            </w:r>
          </w:p>
        </w:tc>
      </w:tr>
      <w:tr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student_id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identification number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grade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school_id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School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 teacher dummy code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transfer_move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Location of school where student transferred or moved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1. Today's Date (on the form)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survey_device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Which device are you using to take this survey?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What is the highest level of education you have completed?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If other: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Early Childhood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major_elemEd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Elementary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major_specEd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Special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English as a second language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major_childDev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Child develelopment)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major_na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N/A (no degree)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(If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4a. Do you have a certification from your state education agency that qualifies you to teach Preschool or younger?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4b. Do you have a certification from your state education agency that qualifies you to teach kindergarten?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4c. Do you have a certification from your state education agency that qualifies you to teach other early elementary grades?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4d. Do you have a certification from your state education agency that qualifies you to teach special education or work as an early interventionist?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4e. Reading endorsement?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4f. Children with LEP or teach ESL?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any other levels or special subjects?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If yes (answer "g" above), please specify: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5a. List your years of experience working professionally with children at each of the following levels: Preschool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5b. Kindergarten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5c. First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5d. Second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5e. Third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5f. Other teacher experience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Black/ African American)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White/Caucasian)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Native Hawaiian or Other Pacific Islander)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Other race)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(choice=English)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12. At the end of February 2020, how many children were enrolled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children_boys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13a. At the end of February 2020, how many boys were there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children_girls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13b. At the end of February 2020, how many girls were there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11a. Do you have children learning English as a second language/dual language learners (ESL/DLLs)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11b. If so, how many children are ELS/DLLs?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12a. Do you have children with IEPs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12b. If so, how many children with IEPs are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bx_rating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13. At this point in the school year, how would you rate the behavior of the children in each of your classes?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curr_science_comm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curr_socs_comm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reading/language arts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reading language arts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reading language arts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science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science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science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social studies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social studies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social studies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a: Reading &amp; Language Arts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b: Mathematics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a: Reading &amp; language arts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act_time_math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b: Mathematics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c: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d: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Identifying main ideas in a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act_retell_detail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Retelling stories, including main ideas and details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Describing characters, settings and major events in a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Identifying main ideas and details in informational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act_character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Identifying character, setting and plot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act_questions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Generating questions about the important ideas in the text while reading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act_predict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Predicting what might occur next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act_think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Thinking about what they already know to understand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act_develop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Develop a mental image of what is described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act_monitor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Monitor their understanding while reading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act_inference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Make inferences for missing information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act_sense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Identifying words and phrases that suggest feelings or appeal to the senses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act_identify_who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Identifying who is telling a story at different points in a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act_identify_reason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Identifying the reasons an author gives to support points in an opinion piece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act_describe_sim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o. Describing similarities and differences between two reading selections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act_recognize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Recognizing the differences between fiction and non-fiction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Reading informational selections of appropriate complexity for this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act_prose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Reading prose and poetry of appropriate complexity for this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act_segment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Segmenting words into phonemes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act_phoneme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Manipulating phonemes to form new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act_sounds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Breaking spoken words into sounds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act_blending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Blending sounds to form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act_irregular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Reading irregularly spelled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act_pacing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x. Reading and rereading passages orally with guidance on pacing, intonation, and expression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act_fluency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Reading accurately and fluently to support comprehension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z. Using text features such as glossaries and other references to learn word meaning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act_meaning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aa. Using sentence-level context to gain meaning of a word or phrase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act_write_opinion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Writing an opinion piece, giving reasons for the opinion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cc. Writing an informational piece that includes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act_write_narr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Dd. Writing a narrative with two or more appropriately sequenced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 and Social Studies Instruction. For this school year as a whole please indicate if each of the following SCIENCE or SOCIAL STUDIES topics or skills is taught in your class or classes. a. Human body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Dinosaurs and fossils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Solar system and space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Weather (e.g. rainy, sunny)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Light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Tools and their uses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Important figures and events in American history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       Community resources (I.e., grocery store, police)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Map-reading skills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Different cultures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Reasons for rules, laws, and government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aa. Community service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Current events in the news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sssi_senses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Using all 5 senses to make observations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sssi_classify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Classifying and comparing objects by their properties (for example weight or size)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sssi_logic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Making logical predictions (hypotheses_ based on observations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sssi_conclude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Drawing conclusions based upon evidence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sssi_communicate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Communicating scientific findings orally or in writing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sssi_graphs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Using graphs or charts to describe findings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sssi_matter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Three states of matter (gas, liquid, solid)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Basic needs of plants (water, sunlight, etc.)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sssi_animals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Characteristics of animal classes (mammals, reptiles, birds, etc.)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sssi_habitats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Animal habitats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sssi_life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Life cycle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sssi_natural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Natural resources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Geographical features of the earth (inside of the earth, shape of the earth, minerals and rocks)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sssi_seasons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         Seasons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sssi_nutrition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     Nutrition/healthy foods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sssi_scientists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       What do scientists do?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sssi_timeline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       Past, present, and future (timeline of events)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sssi_earlyCiv_world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       Early world civilizations (Mesopotamia, Ancient Egypt, Babylonia)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sssi_earlyCiv_American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        Early American civilizations (Maya, Aztec, Inca)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sssi_frontier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        Important frontier explorers and events during the westward expansion of the United States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sssi_citizen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Citizenship and characteristics of good citizens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sssi_goods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Goods, services, consumers and producers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How much can you do to control disruptive behavior in the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How much can you do to motivate students who show low interest in school work?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How much can you do to calm a student who is disruptive or noisy?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How much can you do to help your students value learning?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To what extent can you craft good questions for your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How much can you do to get children to follow classroom rules?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       How much can you do to get students to believe they can do well in school work?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       How well can you establish a classroom management systems with each group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To what extent can you use a variety of assessment strategies?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To what extent can you provide an alternative explanation or example when students are confused?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How much can you assist families in helping their children do well in school?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How well can you implement alternative teaching strategies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37. How important do you think it is to engage students in read-alouds to teach new science and/or social studies content?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38. How important do you think it is to teach your students new content (related to science and/or social studies) by explicitly connecting it to previously taught content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39. How important do you think it is to engage students in discussion that focuses on content of texts (related to science and/or social studies)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40. How important do you think it is to use connected texts (I.e. texts that are about the same content related to science and/or social studies) across multiple days?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41. How important do you think it is to use texts with a variety of complexity to make read-alouds content rich (related to science and/ or social studies)?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42. How important do you think it is to teach vocabulary related to science and/or social studies content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43. How important do you think it is to use visual aids (e.g. photo) or realia, material/objects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Overall how much do you enjoy teaching the CKLA: Knowledge Strand curriculum?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ckla_days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44. How many days per week did you teach CKLA: Knowledge strand on average before school closure due to COVID-19?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44. Approximately, I taught CKLA: Knowledge strand daily for...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ckla_activities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45. Did you do the Application Activities that followed the read-alouds in the CKLA: Knowledge Strand before school closure due to COVID-19?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ckla_human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The Human Body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ckla_lands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Different Lands, Similar Stories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ckla_worldCiv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Early World Civilizations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ckla_americanCiv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Early American Civilizations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ckla_astronomy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Astronomy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ckla_earth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The History of the Earth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ckla_animals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       Animals &amp; Habitats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       A New Nation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ckla_frontier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Frontier Explorers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47. Participating in the regular facilitator teacher meetings helped me prepare my instruction.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48. It was important to me to apply what I learned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49. Applying what I learned during the regular facilitator teacher meetings was too stressful.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50. I was confident I could do what was asked of me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51. I had to give up too much to put what I learned from the regular facilitator teacher meetings into practice.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52. I believed I could be successful applying what I learned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53. I knew that I could effectively put into practice the things presented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54. Applying what I learned from the regular facilitator teacher meetings required too much effort.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55. I was excited to put what I learned into practice from the regular facilitator teacher Meetings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ckla_comments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57. Please provide any additional comments about the CKLA curriculum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study_comments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57. Please provide any additional comments (Control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domain.2: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lesson.2: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fac_Attend.2: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fac_CalculatedPacing.2: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fac_Reflective.2: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fac_Receptive.2: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domain.3: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lesson.3: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fac_Attend.3: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fac_CalculatedPacing.3: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fac_Reflective.3: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fac_Receptive.3: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domain.4: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lesson.4: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fac_Attend.4: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fac_CalculatedPacing.4: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fac_Reflective.4: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fac_Receptive.4: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domain.5: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lesson.5: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fac_Attend.5: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fac_CalculatedPacing.5: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fac_Reflective.5: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fac_Receptive.5: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domain.6: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lesson.6: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fac_Attend.6: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fac_CalculatedPacing.6: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fac_Reflective.6: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fac_Receptive.6: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domain.7: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lesson.7: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fac_Attend.7: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fac_CalculatedPacing.7: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fac_Reflective.7: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fac_Receptive.7: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domain.8: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lesson.8: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fac_Attend.8: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fac_CalculatedPacing.8: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fac_Reflective.8: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fac_Receptive.8: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domain.9: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lesson.9: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fac_Attend.9: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fac_CalculatedPacing.9: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fac_Reflective.9: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fac_Receptive.9: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domain.10: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lesson.10: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fac_Attend.10: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fac_CalculatedPacing.10: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fac_Reflective.10: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fac_Receptive.10: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domain.11: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lesson.11: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fac_Attend.11: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fac_CalculatedPacing.11: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fac_Reflective.11: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fac_Receptive.11: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domain.12: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lesson.12: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fac_Attend.12: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fac_CalculatedPacing.12: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fac_Reflective.12: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fac_Receptive.12: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domain.13: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lesson.13: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fac_Attend.13: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fac_CalculatedPacing.13: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fac_Reflective.13: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fac_Receptive.13: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video_id._1fall: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video_id.sci: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video_id.ss: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date._1fall: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date.sci: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date.ss: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ra_length._1fall: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ra_length.sci: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ra_length.ss: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title._1fall: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title.sci: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title.ss: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author._1fall: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author.sci: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author.ss: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genre._1fall: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genre.sci: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genre.ss: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rhyme._1fall: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rhyme.sci: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rhyme.ss: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alphabet._1fall: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alphabet.sci: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alphabet.ss: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math._1fall: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math.sci: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math.ss: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science._1fall: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science.sci: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science.ss: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socialStudies._1fall: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socialStudies.sci: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socialStudies.ss: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c_comments_b._1fall: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c_comments_b.sci: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c_comments_b.ss: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c_comments_d._1fall: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c_comments_d.sci: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c_comments_d.ss: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c_comments_a._1fall: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c_comments_a.sci: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c_comments_a.ss: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c_comments._1fall: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c_comments.sci: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c_comments.ss: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c_questions_b._1fall: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c_questions_b.sci: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c_questions_b.ss: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c_questions_d._1fall: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c_questions_d.sci: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c_questions_d.ss: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c_questions_a._1fall: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c_questions_a.sci: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c_questions_a.ss: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c_questions._1fall: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c_questions.sci: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c_questions.ss: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childtalk_total._1fall: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childtalk_total.sci: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childtalk_total.ss: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t_recasts_b._1fall: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t_recasts_b.sci: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t_recasts_b.ss: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t_recasts_d._1fall: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t_recasts_d.sci: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t_recasts_d.ss: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t_recasts_a._1fall: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t_recasts_a.sci: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t_recasts_a.ss: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t_recasts._1fall: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t_recasts.sci: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t_recasts.ss: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tq_auxfronted_b._1fall: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tq_auxfronted_b.sci: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tq_auxfronted_b.ss: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tq_auxfronted_d._1fall: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tq_auxfronted_d.sci: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tq_auxfronted_d.ss: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tq_auxfronted_a._1fall: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tq_auxfronted_a.sci: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tq_auxfronted_a.ss: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tq_auxfronted._1fall: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tq_auxfronted.sci: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tq_auxfronted.ss: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tq_yesno_b._1fall: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tq_yesno_b.sci: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tq_yesno_b.ss: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tq_yesno_d._1fall: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tq_yesno_d.sci: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tq_yesno_d.ss: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tq_yesno_a._1fall: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tq_yesno_a.sci: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tq_yesno_a.ss: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tq_yesno._1fall: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tq_yesno.sci: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tq_yesno.ss: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tq_turntaking_b._1fall: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tq_turntaking_b.sci: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tq_turntaking_b.ss: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tq_turntaking_d._1fall: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tq_turntaking_d.sci: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tq_turntaking_d.ss: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tq_turntaking_a._1fall: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tq_turntaking_a.sci: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tq_turntaking_a.ss: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tq_turntaking._1fall: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tq_turntaking.sci: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tq_turntaking.ss: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tq_wh_b._1fall: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tq_wh_b.sci: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tq_wh_b.ss: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tq_wh_d._1fall: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tq_wh_d.sci: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tq_wh_d.ss: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tq_wh_a._1fall: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tq_wh_a.sci: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tq_wh_a.ss: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tq_wh._1fall: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tq_wh.sci: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tq_wh.ss: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tq_why_b._1fall: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tq_why_b.sci: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tq_why_b.ss: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tq_why_d._1fall: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tq_why_d.sci: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tq_why_d.ss: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tq_why_a._1fall: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tq_why_a.sci: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tq_why_a.ss: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tq_why._1fall: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tq_why.sci: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tq_why.ss: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tq_how_b._1fall: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tq_how_b.sci: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tq_how_b.ss: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tq_how_d._1fall: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tq_how_d.sci: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tq_how_d.ss: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tq_how_a._1fall: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tq_how_a.sci: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tq_how_a.ss: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tq_how._1fall: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tq_how.sci: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tq_how.ss: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tchquestion_total._1fall: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tchquestion_total.sci: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tchquestion_total.ss: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t_behavior_b._1fall: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t_behavior_b.sci: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t_behavior_b.ss: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t_behavior_d._1fall: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t_behavior_d.sci: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t_behavior_d.ss: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t_behavior_a._1fall: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t_behavior_a.sci: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t_behavior_a.ss: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t_behavior._1fall: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t_behavior.sci: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t_behavior.ss: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t_bookprintconv_b._1fall: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t_bookprintconv_b.sci: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t_bookprintconv_b.ss: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t_bookprintconv_d._1fall: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t_bookprintconv_d.sci: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t_bookprintconv_d.ss: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t_bookprintconv_a._1fall: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t_bookprintconv_a.sci: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t_bookprintconv_a.ss: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t_bookprintconv._1fall: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t_bookprintconv.sci: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t_bookprintconv.ss: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t_letterswordswriting_b._1fall: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t_letterswordswriting_b.sci: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t_letterswordswriting_b.ss: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t_letterswordswriting_d._1fall: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t_letterswordswriting_d.sci: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t_letterswordswriting_d.ss: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t_letterswordswriting_a._1fall: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t_letterswordswriting_a.sci: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t_letterswordswriting_a.ss: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t_letterswordswriting.ss: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tchliteracy_total.ss: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t_cognition_b._1fall: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t_cognition_b.sci: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t_cognition_b.ss: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t_cognition_d._1fall: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t_cognition_d.sci: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t_cognition_d.ss: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t_cognition_a._1fall: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t_cognition_a.sci: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t_cognition_a.ss: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t_cognition._1fall: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t_cognition.sci: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t_cognition.ss: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t_feelingsemotions_b._1fall: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t_feelingsemotions_b.sci: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t_feelingsemotions_b.ss: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t_feelingsemotions_d._1fall: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t_feelingsemotions_d.sci: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t_feelingsemotions_d.ss: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t_feelingsemotions_a._1fall: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t_feelingsemotions_a.sci: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t_feelingsemotions_a.ss: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t_feelingsemotions._1fall: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t_feelingsemotions.sci: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t_feelingsemotions.ss: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t_definevocab_b._1fall: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t_definevocab_b.sci: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t_definevocab_b.ss: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t_definevocab_d._1fall: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t_definevocab_d.sci: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t_definevocab_d.ss: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t_definevocab_a._1fall: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t_definevocab_a.sci: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t_definevocab_a.ss: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t_definevocab._1fall: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t_definevocab.sci: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t_definevocab.ss: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t_actoutpretend_b._1fall: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t_actoutpretend_b.sci: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t_actoutpretend_b.ss: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t_actoutpretend_d._1fall: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t_actoutpretend_d.sci: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t_actoutpretend_d.ss: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t_actoutpretend_a._1fall: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t_actoutpretend_a.sci: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t_actoutpretend_a.ss: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t_actoutpretend._1fall: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t_actoutpretend.sci: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t_actoutpretend.ss: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tchmeaning_total._1fall: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tchmeaning_total.sci: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tchmeaning_total.ss: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t_authorillustratorref._1fall: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t_authorillustratorref.sci: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t_authorillustratorref.ss: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t_predictions._1fall: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t_predictions.sci: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t_predictions.ss: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t_characterref._1fall: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t_characterref.sci: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t_characterref.ss: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t_makeconnections._1fall: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t_makeconnections.sci: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t_makeconnections.ss: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t_causalreasprobsolv._1fall: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t_causalreasprobsolv.sci: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t_causalreasprobsolv.ss: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t_judgments_opinions._1fall: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t_judgments_opinions.sci: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t_judgments_opinions.ss: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t_desires_preferences._1fall: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t_desires_preferences.sci: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t_desires_preferences.ss: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video_id.1: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video_id.2: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video_id.3: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date.ckla.1: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date.ckla.2: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date.ckla.3: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ra_length.ckla.1: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ra_length.ckla.2: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ra_length.ckla.3: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domain.ckla.1: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domain.ckla.2: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domain.ckla.3: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lesson.ckla.1: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lesson.ckla.2: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lesson.ckla.3: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c_comments_b.ckla.1: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c_comments_b.ckla.2: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c_comments_b.ckla.3: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c_comments_d.ckla.1: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c_comments_d.ckla.2: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c_comments_d.ckla.3: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c_comments_a.ckla.1: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c_comments_a.ckla.2: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c_comments_a.ckla.3: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c_comments.ckla.1: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c_comments.ckla.2: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c_comments.ckla.3: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c_questions_b.ckla.1: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c_questions_b.ckla.2: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c_questions_b.ckla.3: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c_questions_d.ckla.1: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c_questions_d.ckla.2: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c_questions_d.ckla.3: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c_questions_a.ckla.1: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c_questions_a.ckla.2: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c_questions_a.ckla.3: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c_questions.ckla.1: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c_questions.ckla.2: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c_questions.ckla.3: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childtalk_total_rc.ckla.1: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childtalk_total_rc.ckla.2: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childtalk_total_rc.ckla.3: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t_recasts_b.ckla.1: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t_recasts_b.ckla.2: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t_recasts_b.ckla.3: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t_recasts_d.ckla.1: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t_recasts_d.ckla.2: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t_recasts_d.ckla.3: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t_recasts_a.ckla.1: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t_recasts_a.ckla.2: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t_recasts_a.ckla.3: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t_recasts.ckla.1: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t_recasts.ckla.2: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t_recasts.ckla.3: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tq_auxfronted_b_teacher.ckla.1: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tq_auxfronted_b_teacher.ckla.2: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tq_auxfronted_b_teacher.ckla.3: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tq_auxfronted_b_text.ckla.1: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tq_auxfronted_b_text.ckla.2: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tq_auxfronted_b_text.ckla.3: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tq_auxfronted_b_total.ckla.1: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tq_auxfronted_b_total.ckla.2: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tq_auxfronted_b_total.ckla.3: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tq_auxfronted_d_teacher.ckla.1: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tq_auxfronted_d_teacher.ckla.2: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tq_auxfronted_d_teacher.ckla.3: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tq_auxfronted_d_text.ckla.1: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tq_auxfronted_d_text.ckla.2: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tq_auxfronted_d_text.ckla.3: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tq_auxfronted_d_total.ckla.1: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tq_auxfronted_d_total.ckla.2: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tq_auxfronted_d_total.ckla.3: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tq_auxfronted_a_teacher.ckla.1: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tq_auxfronted_a_teacher.ckla.2: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tq_auxfronted_a_teacher.ckla.3: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tq_auxfronted_a_text.ckla.1: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tq_auxfronted_a_text.ckla.2: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tq_auxfronted_a_text.ckla.3: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tq_auxfronted_a_total.ckla.1: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tq_auxfronted_a_total.ckla.2: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tq_auxfronted_a_total.ckla.3: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tq_auxfronted_teacher.ckla.1: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tq_auxfronted_teacher.ckla.2: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tq_auxfronted_teacher.ckla.3: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tq_auxfronted_text.ckla.1: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tq_auxfronted_text.ckla.2: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tq_auxfronted_text.ckla.3: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tq_auxfronted_total.ckla.1: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tq_auxfronted_total.ckla.2: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tq_auxfronted_total.ckla.3: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tq_yesno_b_teacher.ckla.1: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tq_yesno_b_teacher.ckla.2: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tq_yesno_b_teacher.ckla.3: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tq_yesno_b_text.ckla.1: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tq_yesno_b_text.ckla.2: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tq_yesno_b_text.ckla.3: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tq_yesno_b_total.ckla.1: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tq_yesno_b_total.ckla.2: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tq_yesno_b_total.ckla.3: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tq_yesno_d_teacher.ckla.1: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tq_yesno_d_teacher.ckla.2: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tq_yesno_d_teacher.ckla.3: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tq_yesno_d_text.ckla.1: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tq_yesno_d_text.ckla.2: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tq_yesno_d_text.ckla.3: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tq_yesno_d_total.ckla.1: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tq_yesno_d_total.ckla.2: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tq_yesno_d_total.ckla.3: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tq_yesno_a_teacher.ckla.1: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tq_yesno_a_teacher.ckla.2: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tq_yesno_a_teacher.ckla.3: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tq_yesno_a_text.ckla.1: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tq_yesno_a_text.ckla.2: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tq_yesno_a_text.ckla.3: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tq_yesno_a_total.ckla.1: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tq_yesno_a_total.ckla.2: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tq_yesno_a_total.ckla.3: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tq_yesno_teacher.ckla.1: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tq_yesno_teacher.ckla.2: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tq_yesno_teacher.ckla.3: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tq_yesno_text.ckla.1: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tq_yesno_text.ckla.2: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tq_yesno_text.ckla.3: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tq_yesno_total.ckla.1: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tq_yesno_total.ckla.2: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tq_yesno_total.ckla.3: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tq_turntaking_b_teacher.ckla.1: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tq_turntaking_b_teacher.ckla.2: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tq_turntaking_b_teacher.ckla.3: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tq_turntaking_b_text.ckla.1: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tq_turntaking_b_text.ckla.2: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tq_turntaking_b_text.ckla.3: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tq_turntaking_b_total.ckla.1: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tq_turntaking_b_total.ckla.2: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tq_turntaking_b_total.ckla.3: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tq_turntaking_d_teacher.ckla.1: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tq_turntaking_d_teacher.ckla.2: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tq_turntaking_d_teacher.ckla.3: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tq_turntaking_d_text.ckla.1: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tq_turntaking_d_text.ckla.2: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tq_turntaking_d_text.ckla.3: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tq_turntaking_d_total.ckla.1: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tq_turntaking_d_total.ckla.2: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tq_turntaking_d_total.ckla.3: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tq_turntaking_a_teacher.ckla.1: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tq_turntaking_a_teacher.ckla.2: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tq_turntaking_a_teacher.ckla.3: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tq_turntaking_a_text.ckla.1: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tq_turntaking_a_text.ckla.2: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tq_turntaking_a_text.ckla.3: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tq_turntaking_a_total.ckla.1: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tq_turntaking_a_total.ckla.2: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tq_turntaking_a_total.ckla.3: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tq_turntaking_teacher.ckla.1: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tq_turntaking_teacher.ckla.2: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tq_turntaking_teacher.ckla.3: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tq_turntaking_text.ckla.1: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tq_turntaking_text.ckla.2: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tq_turntaking_text.ckla.3: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tq_turntaking_total.ckla.1: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tq_turntaking_total.ckla.2: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tq_turntaking_total.ckla.3: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tq_wh_b_teacher.ckla.1: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tq_wh_b_teacher.ckla.2: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tq_wh_b_teacher.ckla.3: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tq_wh_b_text.ckla.1: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tq_wh_b_text.ckla.2: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tq_wh_b_text.ckla.3: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tq_wh_b_total.ckla.1: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tq_wh_b_total.ckla.2: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tq_wh_b_total.ckla.3: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tq_wh_d_teacher.ckla.1: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tq_wh_d_teacher.ckla.2: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tq_wh_d_teacher.ckla.3: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tq_wh_d_text.ckla.1: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tq_wh_d_text.ckla.2: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tq_wh_d_text.ckla.3: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tq_wh_d_total.ckla.1: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tq_wh_d_total.ckla.2: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tq_wh_d_total.ckla.3: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tq_wh_a_teacher.ckla.1: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tq_wh_a_teacher.ckla.2: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tq_wh_a_teacher.ckla.3: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tq_wh_a_text.ckla.1: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tq_wh_a_text.ckla.2: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tq_wh_a_text.ckla.3: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tq_wh_a_total.ckla.1: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tq_wh_a_total.ckla.2: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tq_wh_a_total.ckla.3: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tq_wh_teacher.ckla.1: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tq_wh_teacher.ckla.2: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tq_wh_teacher.ckla.3: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tq_wh_text.ckla.1: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tq_wh_text.ckla.2: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tq_wh_text.ckla.3: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tq_wh_total.ckla.1: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tq_wh_total.ckla.2: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tq_wh_total.ckla.3: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tq_why_b_teacher.ckla.1: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tq_why_b_teacher.ckla.2: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tq_why_b_teacher.ckla.3: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tq_why_b_text.ckla.1: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tq_why_b_text.ckla.2: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tq_why_b_text.ckla.3: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tq_why_b_total.ckla.1: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tq_why_b_total.ckla.2: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tq_why_b_total.ckla.3: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tq_why_d_teacher.ckla.1: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tq_why_d_teacher.ckla.2: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tq_why_d_teacher.ckla.3: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tq_why_d_text.ckla.1: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tq_why_d_text.ckla.2: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tq_why_d_text.ckla.3: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tq_why_d_total.ckla.1: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tq_why_d_total.ckla.2: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tq_why_d_total.ckla.3: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tq_why_a_teacher.ckla.1: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tq_why_a_teacher.ckla.2: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tq_why_a_teacher.ckla.3: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tq_why_a_text.ckla.1: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tq_why_a_text.ckla.2: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tq_why_a_text.ckla.3: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tq_why_a_total.ckla.1: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tq_why_a_total.ckla.2: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tq_why_a_total.ckla.3: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tq_why_teacher.ckla.1: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tq_why_teacher.ckla.2: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tq_why_teacher.ckla.3: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tq_why_text.ckla.1: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tq_why_text.ckla.2: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tq_why_text.ckla.3: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tq_why_total.ckla.1: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tq_why_total.ckla.2: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tq_why_total.ckla.3: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tq_how_b_teacher.ckla.1: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tq_how_b_teacher.ckla.2: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tq_how_b_teacher.ckla.3: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tq_how_b_text.ckla.1: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tq_how_b_text.ckla.2: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tq_how_b_text.ckla.3: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tq_how_b_total.ckla.1: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tq_how_b_total.ckla.2: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tq_how_b_total.ckla.3: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tq_how_d_teacher.ckla.1: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tq_how_d_teacher.ckla.2: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tq_how_d_teacher.ckla.3: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tq_how_d_text.ckla.1: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tq_how_d_text.ckla.2: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tq_how_d_text.ckla.3: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tq_how_d_total.ckla.1: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tq_how_d_total.ckla.2: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tq_how_d_total.ckla.3: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tq_how_a_teacher.ckla.1: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tq_how_a_teacher.ckla.2: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tq_how_a_teacher.ckla.3: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tq_how_a_text.ckla.1: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tq_how_a_text.ckla.2: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tq_how_a_text.ckla.3: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tq_how_a_total.ckla.1: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tq_how_a_total.ckla.2: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tq_how_a_total.ckla.3: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tq_how_teacher.ckla.1: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tq_how_teacher.ckla.2: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tq_how_teacher.ckla.3: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tq_how_text.ckla.1: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tq_how_text.ckla.2: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tq_how_text.ckla.3: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tq_how_total.ckla.1: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tq_how_total.ckla.2: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tq_how_total.ckla.3: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tchquestion_total_rc_teacher.ckla.1: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tchquestion_total_rc_teacher.ckla.2: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tchquestion_total_rc_teacher.ckla.3: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tchquestion_total_rc_text.ckla.1: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tchquestion_total_rc_text.ckla.2: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tchquestion_total_rc_text.ckla.3: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tchquestion_total_rc_total.ckla.1: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tchquestion_total_rc_total.ckla.2: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tchquestion_total_rc_total.ckla.3: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t_behavior_b.ckla.1: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t_behavior_b.ckla.2: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t_behavior_b.ckla.3: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t_behavior_d.ckla.1: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t_behavior_d.ckla.2: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t_behavior_d.ckla.3: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t_behavior_a.ckla.1: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t_behavior_a.ckla.2: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t_behavior_a.ckla.3: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t_behavior.ckla.1: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t_behavior.ckla.2: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t_behavior.ckla.3: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t_bookprintconv_b_teacher.ckla.1: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t_bookprintconv_b_teacher.ckla.2: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t_bookprintconv_b_teacher.ckla.3: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t_bookprintconv_b_text.ckla.1: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t_bookprintconv_b_text.ckla.2: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t_bookprintconv_b_text.ckla.3: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t_bookprintconv_b_total.ckla.1: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t_bookprintconv_b_total.ckla.2: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t_bookprintconv_b_total.ckla.3: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t_bookprintconv_d_teacher.ckla.1: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t_bookprintconv_d_teacher.ckla.2: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t_bookprintconv_d_teacher.ckla.3: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t_bookprintconv_d_text.ckla.1: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t_bookprintconv_d_text.ckla.2: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t_bookprintconv_d_text.ckla.3: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t_bookprintconv_d_total.ckla.1: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t_bookprintconv_d_total.ckla.2: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t_bookprintconv_d_total.ckla.3: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t_bookprintconv_a_teacher.ckla.1: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t_bookprintconv_a_teacher.ckla.2: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t_bookprintconv_a_teacher.ckla.3: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t_bookprintconv_a_text.ckla.1: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t_bookprintconv_a_text.ckla.2: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t_bookprintconv_a_text.ckla.3: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t_bookprintconv_a_total.ckla.1: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t_bookprintconv_a_total.ckla.2: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t_bookprintconv_a_total.ckla.3: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t_bookprintconv_teacher.ckla.1: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t_bookprintconv_teacher.ckla.2: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t_bookprintconv_teacher.ckla.3: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t_bookprintconv_text.ckla.1: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t_bookprintconv_text.ckla.2: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t_bookprintconv_text.ckla.3: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t_bookprintconv_total.ckla.1: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t_bookprintconv_total.ckla.2: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t_bookprintconv_total.ckla.3: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t_letterswordswriting_b_teacher.ckla.1: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t_letterswordswriting_b_teacher.ckla.2: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t_letterswordswriting_b_teacher.ckla.3: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t_letterswordswriting_b_text.ckla.1: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t_letterswordswriting_b_text.ckla.2: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t_letterswordswriting_b_text.ckla.3: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t_letterswordswriting_b_total.ckla.1: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t_letterswordswriting_b_total.ckla.2: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t_letterswordswriting_b_total.ckla.3: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t_letterswordswriting_d_teacher.ckla.1: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t_letterswordswriting_d_teacher.ckla.2: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t_letterswordswriting_d_teacher.ckla.3: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t_letterswordswriting_d_text.ckla.1: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t_letterswordswriting_d_text.ckla.2: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t_letterswordswriting_d_text.ckla.3: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t_letterswordswriting_d_total.ckla.1: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t_letterswordswriting_d_total.ckla.2: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t_letterswordswriting_d_total.ckla.3: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t_letterswordswriting_a_teacher.ckla.1: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t_letterswordswriting_a_teacher.ckla.2: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t_letterswordswriting_a_teacher.ckla.3: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t_letterswordswriting_a_text.ckla.1: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t_letterswordswriting_a_text.ckla.2: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t_letterswordswriting_a_text.ckla.3: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t_letterswordswriting_a_total.ckla.1: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t_letterswordswriting_a_total.ckla.2: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t_letterswordswriting_a_total.ckla.3: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t_letterswordswriting_teacher.ckla.1: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t_letterswordswriting_teacher.ckla.2: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t_letterswordswriting_teacher.ckla.3: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t_letterswordswriting_text.ckla.1: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t_letterswordswriting_text.ckla.2: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t_letterswordswriting_text.ckla.3: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t_letterswordswriting_total.ckla.1: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t_letterswordswriting_total.ckla.2: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t_letterswordswriting_total.ckla.3: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tchliteracy_total_rc_teacher.ckla.1: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tchliteracy_total_rc_teacher.ckla.2: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tchliteracy_total_rc_teacher.ckla.3: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tchliteracy_total_rc_text.ckla.1: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tchliteracy_total_rc_text.ckla.2: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tchliteracy_total_rc_text.ckla.3: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tchliteracy_total_rc_total.ckla.1: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tchliteracy_total_rc_total.ckla.2: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tchliteracy_total_rc_total.ckla.3: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t_cognition_b_teacher.ckla.1: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t_cognition_b_teacher.ckla.2: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t_cognition_b_teacher.ckla.3: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t_cognition_b_text.ckla.1: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t_cognition_b_text.ckla.2: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t_cognition_b_text.ckla.3: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t_cognition_b_total.ckla.1: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t_cognition_b_total.ckla.2: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t_cognition_b_total.ckla.3: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t_cognition_d_teacher.ckla.1: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t_cognition_d_teacher.ckla.2: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t_cognition_d_teacher.ckla.3: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t_cognition_d_text.ckla.1: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t_cognition_d_text.ckla.2: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t_cognition_d_text.ckla.3: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t_cognition_d_total.ckla.1: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t_cognition_d_total.ckla.2: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t_cognition_d_total.ckla.3: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t_cognition_a_teacher.ckla.1: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t_cognition_a_teacher.ckla.2: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t_cognition_a_teacher.ckla.3: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t_cognition_a_text.ckla.1: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t_cognition_a_text.ckla.2: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t_cognition_a_text.ckla.3: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t_cognition_a_total.ckla.1: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t_cognition_a_total.ckla.2: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t_cognition_a_total.ckla.3: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t_cognition_teacher.ckla.1: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t_cognition_teacher.ckla.2: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t_cognition_teacher.ckla.3: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t_cognition_text.ckla.1: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t_cognition_text.ckla.2: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t_cognition_text.ckla.3: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t_cognition_total.ckla.1: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t_cognition_total.ckla.2: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t_cognition_total.ckla.3: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t_feelingsemotions_b_teacher.ckla.1: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t_feelingsemotions_b_teacher.ckla.2: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t_feelingsemotions_b_teacher.ckla.3: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t_feelingsemotions_b_text.ckla.1: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t_feelingsemotions_b_text.ckla.2: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t_feelingsemotions_b_text.ckla.3: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t_feelingsemotions_b_total.ckla.1: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t_feelingsemotions_b_total.ckla.2: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t_feelingsemotions_b_total.ckla.3: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t_feelingsemotions_d_teacher.ckla.1: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t_feelingsemotions_d_teacher.ckla.2: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t_feelingsemotions_d_teacher.ckla.3: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t_feelingsemotions_d_text.ckla.1: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t_feelingsemotions_d_text.ckla.2: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t_feelingsemotions_d_text.ckla.3: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t_feelingsemotions_d_total.ckla.1: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t_feelingsemotions_d_total.ckla.2: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t_feelingsemotions_d_total.ckla.3: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t_feelingsemotions_a_teacher.ckla.1: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t_feelingsemotions_a_teacher.ckla.2: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t_feelingsemotions_a_teacher.ckla.3: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t_feelingsemotions_a_text.ckla.1: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t_feelingsemotions_a_text.ckla.2: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t_feelingsemotions_a_text.ckla.3: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t_feelingsemotions_a_total.ckla.1: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t_feelingsemotions_a_total.ckla.2: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t_feelingsemotions_a_total.ckla.3: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t_feelingsemotions_teacher.ckla.1: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t_feelingsemotions_teacher.ckla.2: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t_feelingsemotions_teacher.ckla.3: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t_feelingsemotions_text.ckla.1: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t_feelingsemotions_text.ckla.2: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t_feelingsemotions_text.ckla.3: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t_feelingsemotions_total.ckla.1: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t_feelingsemotions_total.ckla.2: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t_feelingsemotions_total.ckla.3: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t_definevocab_b_teacher.ckla.1: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t_definevocab_b_teacher.ckla.2: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t_definevocab_b_teacher.ckla.3: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t_definevocab_b_text.ckla.1: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t_definevocab_b_text.ckla.2: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t_definevocab_b_text.ckla.3: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t_definevocab_b_total.ckla.1: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t_definevocab_b_total.ckla.2: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t_definevocab_b_total.ckla.3: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t_definevocab_d_teacher.ckla.1: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t_definevocab_d_teacher.ckla.2: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t_definevocab_d_teacher.ckla.3: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t_definevocab_d_text.ckla.1: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t_definevocab_d_text.ckla.2: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t_definevocab_d_text.ckla.3: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t_definevocab_d_total.ckla.1: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t_definevocab_d_total.ckla.2: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t_definevocab_d_total.ckla.3: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t_definevocab_a_teacher.ckla.1: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t_definevocab_a_teacher.ckla.2: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t_definevocab_a_teacher.ckla.3: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t_definevocab_a_text.ckla.1: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t_definevocab_a_text.ckla.2: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t_definevocab_a_text.ckla.3: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t_definevocab_a_total.ckla.1: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t_definevocab_a_total.ckla.2: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t_definevocab_a_total.ckla.3: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t_definevocab_teacher.ckla.1: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t_definevocab_teacher.ckla.2: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t_definevocab_teacher.ckla.3: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t_definevocab_text.ckla.1: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t_definevocab_text.ckla.2: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t_definevocab_text.ckla.3: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t_definevocab_total.ckla.1: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t_definevocab_total.ckla.2: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t_definevocab_total.ckla.3: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t_actoutpretend_b_teacher.ckla.1: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t_actoutpretend_b_teacher.ckla.2: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t_actoutpretend_b_teacher.ckla.3: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t_actoutpretend_b_text.ckla.1: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t_actoutpretend_b_text.ckla.2: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t_actoutpretend_b_text.ckla.3: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t_actoutpretend_b_total.ckla.1: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t_actoutpretend_b_total.ckla.2: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t_actoutpretend_b_total.ckla.3: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t_actoutpretend_d_teacher.ckla.1: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t_actoutpretend_d_teacher.ckla.2: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t_actoutpretend_d_teacher.ckla.3: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t_actoutpretend_d_text.ckla.1: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t_actoutpretend_d_text.ckla.2: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t_actoutpretend_d_text.ckla.3: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t_actoutpretend_d_total.ckla.1: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t_actoutpretend_d_total.ckla.2: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t_actoutpretend_d_total.ckla.3: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t_actoutpretend_a_teacher.ckla.1: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t_actoutpretend_a_teacher.ckla.2: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t_actoutpretend_a_teacher.ckla.3: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t_actoutpretend_a_text.ckla.1: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t_actoutpretend_a_text.ckla.2: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t_actoutpretend_a_text.ckla.3: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t_actoutpretend_a_total.ckla.1: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t_actoutpretend_a_total.ckla.2: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t_actoutpretend_a_total.ckla.3: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t_actoutpretend_teacher.ckla.1: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t_actoutpretend_teacher.ckla.2: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t_actoutpretend_teacher.ckla.3: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t_actoutpretend_text.ckla.1: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t_actoutpretend_text.ckla.2: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t_actoutpretend_text.ckla.3: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t_actoutpretend_total.ckla.1: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t_actoutpretend_total.ckla.2: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t_actoutpretend_total.ckla.3: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tchmeaning_total_rc_teacher.ckla.1: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tchmeaning_total_rc_teacher.ckla.2: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tchmeaning_total_rc_teacher.ckla.3: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tchmeaning_total_rc_text.ckla.1: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tchmeaning_total_rc_text.ckla.2: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tchmeaning_total_rc_text.ckla.3: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tchmeaning_total_rc_total.ckla.1: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tchmeaning_total_rc_total.ckla.2: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tchmeaning_total_rc_total.ckla.3: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t_authorillustratorref.ckla.1: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t_authorillustratorref.ckla.2: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t_authorillustratorref.ckla.3: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t_predictions.ckla.1: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t_predictions.ckla.2: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t_predictions.ckla.3: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t_characterref.ckla.1: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t_characterref.ckla.2: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t_characterref.ckla.3: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t_makeconnections.ckla.1: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t_makeconnections.ckla.2: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t_makeconnections.ckla.3: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t_causalreasprobsolv.ckla.1: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t_causalreasprobsolv.ckla.2: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t_causalreasprobsolv.ckla.3: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t_judgments_opinions.ckla.1: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t_judgments_opinions.ckla.2: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t_judgments_opinions.ckla.3: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t_desires_preferences.ckla.1: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t_desires_preferences.ckla.2: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t_desires_preferences.ckla.3: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fidelityCoder.1: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fidelityCoder.2: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fidelityCoder.3: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grouping.1: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grouping.2: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grouping.3: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materials.1: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materials.2: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materials.3: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intro_gather.1: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intro_gather.2: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intro_gather.3: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I_1_1.1: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I_1_1.2: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I_1_1.3: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I_1_2.1: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I_1_2.2: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I_1_2.3: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I_1_3.1: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I_1_3.2: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I_1_3.3: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I_1_4.1: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I_1_4.2: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I_1_4.3: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I_1_5.1: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I_1_5.2: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I_1_5.3: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I_1_6.1: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I_1_6.2: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I_1_6.3: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I_1_7.1: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I_1_7.2: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I_1_7.3: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I_1_8.1: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I_1_8.3: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I_2_1.1: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I_2_1.2: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I_2_1.3: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I_2_2.1: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I_2_2.2: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I_2_2.3: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I_2_3.1: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I_2_3.2: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I_2_3.3: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I_2_4.1: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I_2_4.2: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I_2_4.3: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I_2_5.1: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I_2_5.2: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I_2_5.3: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I_2_6.1: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I_2_6.2: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I_2_6.3: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I_2_7.1: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I_2_7.2: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I_2_7.3: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I_2_8.2: Introduction Section 2 Bullet Points: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I_3_1.1: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I_3_1.2: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I_3_1.3: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I_3_2.1: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I_3_2.2: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I_3_2.3: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I_3_3.1: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I_3_3.2: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I_3_3.3: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I_3_4.2: Introduction Section 3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I_3_4.3: Introduction Section 3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I_3_5.2: Introduction Section 3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I_3_5.3: Introduction Section 3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I_3_6.2: Introduction Section 3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intro_CheckUnderst.1: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intro_CheckUnderst.2: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intro_CheckUnderst.3: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prior_learning.1: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prior_learning.2: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prior_learning.3: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intro_images.1: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intro_images.2: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intro_images.3: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intro_other.1: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intro_other.2: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intro_other.3: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intro_totalTime.1: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intro_totalTime.2: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intro_totalTime.3: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intro_engage.1: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intro_engage.2: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intro_engage.3: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RA_gather.1: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RA_gather.2: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RA_gather.3: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RA_purpose.1: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RA_purpose.2: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RA_purpose.3: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RA_engage.1: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RA_engage.2: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RA_engage.3: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RA_fb_images.1: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RA_fb_images.2: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RA_fb_images.3: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RA_cards_images.1: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RA_cards_images.2: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RA_skipped.1: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RA_skipped.2: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RA_skipped.3: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RA_accuracy.1: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RA_accuracy.2: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RA_accuracy.3: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RA_pronunciation.1: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RA_pronunciation.2: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RA_pronunciation.3: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RA_checkUnderst.1: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RA_checkUnderst.2: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RA_checkUnderst.3: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RA_wordWork.1: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RA_wordWork.2: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RA_wordWork.3: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RA_totalTime.1: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RA_totalTime.2: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RA_totalTime.3: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RA_cq6.3: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RA_type_cq1.1: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RA_type_cq1.2: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RA_type_cq1.3: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RA_type_cq2.1: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RA_type_cq2.2: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RA_type_cq2.3: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RA_type_cq3.1: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RA_type_cq3.2: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RA_type_cq3.3: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RA_type_cq4.1: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RA_type_cq4.2: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RA_type_cq4.3: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RA_type_cq5.1: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RA_type_cq5.2: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RA_type_cq5.3: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RA_type_cq6.3: Section 2: Read-Aloud: Type of comprehension question 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vocab_a1.2: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vocab_a2.2: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vocab_a3.3: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vocab_a4.2: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vocab_a5.2: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otherVoc_A2.1: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otherVoc_A2.2: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otherVoc_A3.2: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otherVoc_A4.2: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otherVoc_A8.3: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otherVoc_A10.3: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ques_11.1: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ques_12.1: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ques_13.1: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app_gather.1: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app_gather.2: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app_gather.3: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app.1: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app.2: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app.3: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app_totalTime.1: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app_totalTime.2: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app_totalTime.3: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app_engage.1: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app_engage.2: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app_engage.3: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app_checkUnderst.1: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app_checkUnderst.2: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app_checkUnderst.3: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app_tat.1: If a ‘turn and talk’ activity is present,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app_tat.2: If a ‘turn and talk’ activity is present,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app_images.1: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app_images.2: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app_images.3: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childTalk.1: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childTalk.2: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childTalk.3: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bx_mgmt.1: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bx_mgmt.2: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bx_mgmt.3: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coreVocab.1: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coreVocab.2: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coreVocab.3: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exitPass.1: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exitPass.2: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RA_tps.1: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RA_tps.2: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RA_tps.3: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RA_mid_check.1: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RA_mid_check.2: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RA_mid_check.3: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RA_other.1: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RA_other.2: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RA_other.3: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domain_name.ckla.1: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domain_name.ckla.2: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domain_name.ckla.3: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lesson_name.ckla.1: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lesson_name.ckla.2: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lesson_name.ckla.3: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genre.ckla.1: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genre.ckla.2: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genre.ckla.3: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alphabet.ckla.1: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alphabet.ckla.2: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alphabet.ckla.3: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rhyme.ckla.1: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rhyme.ckla.2: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rhyme.ckla.3: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math.ckla.1: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math.ckla.2: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math.ckla.3: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science.ckla.1: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science.ckla.2: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science.ckla.3: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socialStudies.ckla.1: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socialStudies.ckla.2: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socialStudies.ckla.3: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</w:tbl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spacing w:after="5" w:before="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Variables in the working file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p>
      <w:r/>
    </w:p>
    <w:tbl>
      <w:tblPr>
        <w:tblW w:w="0" w:type="auto"/>
        <w:jc w:val="left"/>
        <w:tblLayout w:type="fixed"/>
      </w:tblPr>
      <w:tblGrid>
        <w:gridCol w:w="2686"/>
        <w:gridCol w:w="833"/>
        <w:gridCol w:w="255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Values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Value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152935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</w:tr>
      <w:tr>
        <w:tc>
          <w:tcPr>
            <w:vMerge w:val="restart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152935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Control</w:t>
            </w:r>
          </w:p>
        </w:tc>
      </w:tr>
      <w:tr>
        <w:tc>
          <w:tcPr>
            <w:vMerge w:val="continue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transfer_move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transfer/move between project schools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transfer/move within district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transfer/move to district charter school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transfer/move out of district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transfer/move, unsure of location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survey_device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Computer/Laptop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iPad/Tablet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Phone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Eighth grade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high school but no diploma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High school diploma or equivalent, plus tech training or certificate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college but no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Associates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Bachelors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At least one year of course work beyond a Bachelor's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Masters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Education specialist or professional diploma beyond Masters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Doctoral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act_time_math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act_retell_detail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act_character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act_questions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act_predict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act_think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act_develop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act_monitor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act_inference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act_sense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act_identify_who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act_identify_reason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act_describe_sim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act_recognize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act_prose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act_segment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act_phoneme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act_sounds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act_blending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act_irregular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act_pacing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act_fluency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act_meaning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act_write_opinion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act_write_narr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sssi_senses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sssi_classify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sssi_logic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sssi_conclude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sssi_communicate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sssi_graphs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sssi_matter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sssi_animals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sssi_habitats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sssi_life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sssi_natural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sssi_seasons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sssi_nutrition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sssi_scientists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sssi_timeline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sssi_earlyCiv_world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sssi_earlyCiv_American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sssi_frontier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sssi_citizen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sssi_goods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ckla_days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ckla_time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ckla_activities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ckla_human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ckla_lands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ckla_worldCiv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ckla_americanCiv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ckla_astronomy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ckla_earth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ckla_animals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ckla_frontier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</w:tbl>
    <w:tbl>
      <w:tblPr>
        <w:tblW w:w="0" w:type="auto"/>
        <w:jc w:val="left"/>
        <w:tblLayout w:type="fixed"/>
      </w:tblPr>
      <w:tblGrid>
        <w:gridCol w:w="2686"/>
        <w:gridCol w:w="833"/>
        <w:gridCol w:w="255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Missing value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sectPr>
      <w:pgSz w:h="15840" w:w="12240" w:orient="portrait"/>
      <w:pgMar w:left="720" w:top="720" w:right="720" w:bottom="72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2025-01-15T16:23:21Z</dcterms:created>
  <dc:creator>IBM SPSS Statistics</dc:creator>
</cp:coreProperties>
</file>